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05" w:rsidRPr="007F2D23" w:rsidRDefault="00262E05" w:rsidP="00262E05">
      <w:pPr>
        <w:jc w:val="center"/>
        <w:rPr>
          <w:rFonts w:ascii="Arial" w:hAnsi="Arial" w:cs="Arial"/>
          <w:b/>
        </w:rPr>
      </w:pPr>
      <w:r w:rsidRPr="007F2D23">
        <w:rPr>
          <w:rFonts w:ascii="Arial" w:hAnsi="Arial" w:cs="Arial"/>
          <w:b/>
          <w:lang w:val="es-ES_tradnl"/>
        </w:rPr>
        <w:t>CONVOCATORIA PÚBLICA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2E05" w:rsidRPr="007F2D23" w:rsidTr="006C6A11">
        <w:trPr>
          <w:jc w:val="center"/>
        </w:trPr>
        <w:tc>
          <w:tcPr>
            <w:tcW w:w="8890" w:type="dxa"/>
          </w:tcPr>
          <w:p w:rsidR="00262E05" w:rsidRPr="007F2D23" w:rsidRDefault="00262E05" w:rsidP="006C6A11">
            <w:pPr>
              <w:jc w:val="center"/>
              <w:rPr>
                <w:rFonts w:ascii="Arial" w:hAnsi="Arial" w:cs="Arial"/>
                <w:b/>
                <w:i/>
                <w:lang w:val="es-ES_tradnl"/>
              </w:rPr>
            </w:pPr>
            <w:r w:rsidRPr="007F2D23">
              <w:rPr>
                <w:rFonts w:ascii="Arial" w:hAnsi="Arial" w:cs="Arial"/>
                <w:b/>
              </w:rPr>
              <w:br w:type="page"/>
            </w: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1190625" cy="840105"/>
                  <wp:effectExtent l="0" t="0" r="9525" b="0"/>
                  <wp:docPr id="1" name="Imagen 1" descr="D:\MATERIALAE\2012-membreteria\AEPRINT\LOGO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:\MATERIALAE\2012-membreteria\AEPRINT\LOGO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6BF" w:rsidRDefault="004736BF" w:rsidP="006C6A11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262E05" w:rsidP="006C6A11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C9462B">
              <w:rPr>
                <w:rFonts w:ascii="Arial" w:hAnsi="Arial" w:cs="Arial"/>
                <w:b/>
                <w:lang w:val="es-ES_tradnl"/>
              </w:rPr>
              <w:t>AUTORIDAD DE FISCALIZACIÓN Y CONTROL SOCIAL DE ELECTRICIDAD</w:t>
            </w:r>
          </w:p>
          <w:p w:rsidR="00262E05" w:rsidRPr="007F2D23" w:rsidRDefault="00262E05" w:rsidP="006C6A11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:rsidR="00671CBA" w:rsidRDefault="00671CBA" w:rsidP="00671CBA">
            <w:pPr>
              <w:ind w:left="181" w:right="181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CUCE: </w:t>
            </w:r>
            <w:r w:rsidRPr="00D90D59">
              <w:rPr>
                <w:sz w:val="24"/>
                <w:szCs w:val="24"/>
                <w:lang w:val="es-ES_tradnl"/>
              </w:rPr>
              <w:t>1</w:t>
            </w:r>
            <w:r w:rsidR="00D90D59" w:rsidRPr="00D90D59">
              <w:rPr>
                <w:sz w:val="24"/>
                <w:szCs w:val="24"/>
                <w:lang w:val="es-ES_tradnl"/>
              </w:rPr>
              <w:t>8</w:t>
            </w:r>
            <w:r w:rsidRPr="00D90D59">
              <w:rPr>
                <w:sz w:val="24"/>
                <w:szCs w:val="24"/>
                <w:lang w:val="es-ES_tradnl"/>
              </w:rPr>
              <w:t>-0314-00-</w:t>
            </w:r>
            <w:r w:rsidR="00D90D59" w:rsidRPr="00D90D59">
              <w:rPr>
                <w:sz w:val="24"/>
                <w:szCs w:val="24"/>
                <w:lang w:val="es-ES_tradnl"/>
              </w:rPr>
              <w:t>84070</w:t>
            </w:r>
            <w:r w:rsidR="005F773C">
              <w:rPr>
                <w:sz w:val="24"/>
                <w:szCs w:val="24"/>
                <w:lang w:val="es-ES_tradnl"/>
              </w:rPr>
              <w:t>1</w:t>
            </w:r>
            <w:r w:rsidR="0015187B" w:rsidRPr="00D90D59">
              <w:rPr>
                <w:sz w:val="24"/>
                <w:szCs w:val="24"/>
                <w:lang w:val="es-ES_tradnl"/>
              </w:rPr>
              <w:t>-</w:t>
            </w:r>
            <w:r w:rsidR="00D90D59" w:rsidRPr="00D90D59">
              <w:rPr>
                <w:sz w:val="24"/>
                <w:szCs w:val="24"/>
                <w:lang w:val="es-ES_tradnl"/>
              </w:rPr>
              <w:t>1</w:t>
            </w:r>
            <w:r w:rsidRPr="00D90D59">
              <w:rPr>
                <w:sz w:val="24"/>
                <w:szCs w:val="24"/>
                <w:lang w:val="es-ES_tradnl"/>
              </w:rPr>
              <w:t>-1</w:t>
            </w:r>
          </w:p>
          <w:p w:rsidR="00671CBA" w:rsidRDefault="00671CBA" w:rsidP="006C6A11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262E05" w:rsidP="006C6A11">
            <w:pPr>
              <w:spacing w:after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 xml:space="preserve">CONVOCATORIA PÚBLICA </w:t>
            </w:r>
            <w:r w:rsidRPr="0019007F">
              <w:rPr>
                <w:rFonts w:ascii="Arial" w:hAnsi="Arial" w:cs="Arial"/>
                <w:b/>
                <w:lang w:val="es-ES_tradnl"/>
              </w:rPr>
              <w:t>AE</w:t>
            </w:r>
            <w:r>
              <w:rPr>
                <w:rFonts w:ascii="Arial" w:hAnsi="Arial" w:cs="Arial"/>
                <w:b/>
                <w:lang w:val="es-ES_tradnl"/>
              </w:rPr>
              <w:t>-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RPC</w:t>
            </w:r>
            <w:proofErr w:type="spellEnd"/>
            <w:r>
              <w:rPr>
                <w:rFonts w:ascii="Arial" w:hAnsi="Arial" w:cs="Arial"/>
                <w:b/>
                <w:lang w:val="es-ES_tradnl"/>
              </w:rPr>
              <w:t>-</w:t>
            </w:r>
            <w:proofErr w:type="spellStart"/>
            <w:r>
              <w:rPr>
                <w:rFonts w:ascii="Arial" w:hAnsi="Arial" w:cs="Arial"/>
                <w:b/>
                <w:lang w:val="es-ES_tradnl"/>
              </w:rPr>
              <w:t>DAF</w:t>
            </w:r>
            <w:proofErr w:type="spellEnd"/>
            <w:r w:rsidRPr="0019007F">
              <w:rPr>
                <w:rFonts w:ascii="Arial" w:hAnsi="Arial" w:cs="Arial"/>
                <w:b/>
                <w:lang w:val="es-ES_tradnl"/>
              </w:rPr>
              <w:t xml:space="preserve"> N° 00</w:t>
            </w:r>
            <w:r>
              <w:rPr>
                <w:rFonts w:ascii="Arial" w:hAnsi="Arial" w:cs="Arial"/>
                <w:b/>
                <w:lang w:val="es-ES_tradnl"/>
              </w:rPr>
              <w:t>1</w:t>
            </w:r>
            <w:r w:rsidRPr="0019007F">
              <w:rPr>
                <w:rFonts w:ascii="Arial" w:hAnsi="Arial" w:cs="Arial"/>
                <w:b/>
                <w:lang w:val="es-ES_tradnl"/>
              </w:rPr>
              <w:t>/201</w:t>
            </w:r>
            <w:r w:rsidR="000B748D">
              <w:rPr>
                <w:rFonts w:ascii="Arial" w:hAnsi="Arial" w:cs="Arial"/>
                <w:b/>
                <w:lang w:val="es-ES_tradnl"/>
              </w:rPr>
              <w:t>8</w:t>
            </w:r>
          </w:p>
          <w:p w:rsidR="00262E05" w:rsidRDefault="00262E05" w:rsidP="006C6A1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:rsidR="00262E05" w:rsidRDefault="00262E05" w:rsidP="006C6A1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 xml:space="preserve">La </w:t>
            </w:r>
            <w:r w:rsidRPr="00C9462B">
              <w:rPr>
                <w:rFonts w:ascii="Arial" w:hAnsi="Arial" w:cs="Arial"/>
                <w:b/>
                <w:lang w:val="es-ES_tradnl"/>
              </w:rPr>
              <w:t xml:space="preserve">Autoridad </w:t>
            </w:r>
            <w:r>
              <w:rPr>
                <w:rFonts w:ascii="Arial" w:hAnsi="Arial" w:cs="Arial"/>
                <w:b/>
                <w:lang w:val="es-ES_tradnl"/>
              </w:rPr>
              <w:t>d</w:t>
            </w:r>
            <w:r w:rsidRPr="00C9462B">
              <w:rPr>
                <w:rFonts w:ascii="Arial" w:hAnsi="Arial" w:cs="Arial"/>
                <w:b/>
                <w:lang w:val="es-ES_tradnl"/>
              </w:rPr>
              <w:t xml:space="preserve">e Fiscalización </w:t>
            </w:r>
            <w:r>
              <w:rPr>
                <w:rFonts w:ascii="Arial" w:hAnsi="Arial" w:cs="Arial"/>
                <w:b/>
                <w:lang w:val="es-ES_tradnl"/>
              </w:rPr>
              <w:t>y</w:t>
            </w:r>
            <w:r w:rsidRPr="00C9462B">
              <w:rPr>
                <w:rFonts w:ascii="Arial" w:hAnsi="Arial" w:cs="Arial"/>
                <w:b/>
                <w:lang w:val="es-ES_tradnl"/>
              </w:rPr>
              <w:t xml:space="preserve"> Control Social </w:t>
            </w:r>
            <w:r>
              <w:rPr>
                <w:rFonts w:ascii="Arial" w:hAnsi="Arial" w:cs="Arial"/>
                <w:b/>
                <w:lang w:val="es-ES_tradnl"/>
              </w:rPr>
              <w:t>d</w:t>
            </w:r>
            <w:r w:rsidRPr="00C9462B">
              <w:rPr>
                <w:rFonts w:ascii="Arial" w:hAnsi="Arial" w:cs="Arial"/>
                <w:b/>
                <w:lang w:val="es-ES_tradnl"/>
              </w:rPr>
              <w:t>e Electricidad</w:t>
            </w:r>
            <w:r w:rsidRPr="00796F9C">
              <w:rPr>
                <w:rFonts w:ascii="Arial" w:hAnsi="Arial" w:cs="Arial"/>
                <w:lang w:val="es-ES_tradnl"/>
              </w:rPr>
              <w:t xml:space="preserve"> convoca públicamente a Firmas de Auditoría legalmente establecidas a presentar propuestas para</w:t>
            </w:r>
            <w:r w:rsidRPr="007F2D23">
              <w:rPr>
                <w:rFonts w:ascii="Arial" w:hAnsi="Arial" w:cs="Arial"/>
                <w:b/>
                <w:lang w:val="es-ES_tradnl"/>
              </w:rPr>
              <w:t>:</w:t>
            </w:r>
          </w:p>
          <w:p w:rsidR="00262E05" w:rsidRDefault="00262E05" w:rsidP="006C6A1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262E05" w:rsidP="006C6A1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>OBJETO DE LA CONTRATACIÓN</w:t>
            </w:r>
          </w:p>
          <w:p w:rsidR="00262E05" w:rsidRDefault="00262E05" w:rsidP="006C6A1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Tahoma" w:eastAsia="Calibri" w:hAnsi="Tahoma" w:cs="Tahoma"/>
                <w:b/>
                <w:sz w:val="20"/>
                <w:u w:val="single"/>
              </w:rPr>
              <w:t>“AUDITORIA EXTERNA A LOS ESTADOS FINANCIEROS DE LA AE GESTIÓN 201</w:t>
            </w:r>
            <w:r w:rsidR="000B748D">
              <w:rPr>
                <w:rFonts w:ascii="Tahoma" w:eastAsia="Calibri" w:hAnsi="Tahoma" w:cs="Tahoma"/>
                <w:b/>
                <w:sz w:val="20"/>
                <w:u w:val="single"/>
              </w:rPr>
              <w:t>7</w:t>
            </w:r>
            <w:r>
              <w:rPr>
                <w:rFonts w:ascii="Tahoma" w:eastAsia="Calibri" w:hAnsi="Tahoma" w:cs="Tahoma"/>
                <w:b/>
                <w:sz w:val="20"/>
                <w:u w:val="single"/>
              </w:rPr>
              <w:t>”</w:t>
            </w:r>
          </w:p>
          <w:p w:rsidR="00262E05" w:rsidRDefault="00262E05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041930" w:rsidP="006C6A11">
            <w:pPr>
              <w:rPr>
                <w:rFonts w:ascii="Arial" w:hAnsi="Arial" w:cs="Arial"/>
                <w:b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>MÉTODO</w:t>
            </w:r>
            <w:r w:rsidR="00262E05" w:rsidRPr="007F2D23">
              <w:rPr>
                <w:rFonts w:ascii="Arial" w:hAnsi="Arial" w:cs="Arial"/>
                <w:b/>
                <w:lang w:val="es-ES_tradnl"/>
              </w:rPr>
              <w:t xml:space="preserve"> DE SELECCIÓN</w:t>
            </w:r>
            <w:r w:rsidR="00262E05" w:rsidRPr="008C5EA9">
              <w:rPr>
                <w:rFonts w:ascii="Arial" w:hAnsi="Arial" w:cs="Arial"/>
                <w:b/>
                <w:lang w:val="es-ES_tradnl"/>
              </w:rPr>
              <w:t xml:space="preserve">: </w:t>
            </w:r>
            <w:r w:rsidR="00262E05" w:rsidRPr="008C5EA9">
              <w:rPr>
                <w:rFonts w:ascii="Arial" w:hAnsi="Arial" w:cs="Arial"/>
                <w:lang w:val="es-ES_tradnl"/>
              </w:rPr>
              <w:t>Calidad/Costo</w:t>
            </w:r>
            <w:r w:rsidR="00262E05" w:rsidRPr="008C5EA9">
              <w:rPr>
                <w:rFonts w:ascii="Arial" w:hAnsi="Arial" w:cs="Arial"/>
                <w:b/>
                <w:lang w:val="es-ES_tradnl"/>
              </w:rPr>
              <w:t>.</w:t>
            </w:r>
          </w:p>
          <w:p w:rsidR="00262E05" w:rsidRDefault="00262E05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262E05" w:rsidP="006C6A11">
            <w:pPr>
              <w:rPr>
                <w:rFonts w:ascii="Arial" w:hAnsi="Arial" w:cs="Arial"/>
                <w:b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 xml:space="preserve">ORGANISMO FINANCIADOR: </w:t>
            </w:r>
            <w:r>
              <w:rPr>
                <w:rFonts w:ascii="Arial" w:hAnsi="Arial" w:cs="Arial"/>
                <w:bCs/>
                <w:lang w:val="es-BO"/>
              </w:rPr>
              <w:t>Tesoro General de la Nación</w:t>
            </w:r>
          </w:p>
          <w:p w:rsidR="00262E05" w:rsidRPr="007F2D23" w:rsidRDefault="00262E05" w:rsidP="006C6A11">
            <w:pPr>
              <w:rPr>
                <w:rFonts w:ascii="Arial" w:hAnsi="Arial" w:cs="Arial"/>
                <w:lang w:val="es-ES_tradnl"/>
              </w:rPr>
            </w:pPr>
            <w:r w:rsidRPr="007F2D23">
              <w:rPr>
                <w:rFonts w:ascii="Arial" w:hAnsi="Arial" w:cs="Arial"/>
                <w:lang w:val="es-ES_tradnl"/>
              </w:rPr>
              <w:t>Los interesados podrán revisar, obtener información y recabar el Documento Base de Contratación (DBC) en el sitio web del SICOES, o en dependencias de la empresa convocante de acuerdo a los siguientes datos:</w:t>
            </w:r>
          </w:p>
          <w:p w:rsidR="00262E05" w:rsidRDefault="00262E05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262E05" w:rsidP="006C6A11">
            <w:pPr>
              <w:rPr>
                <w:rFonts w:ascii="Arial" w:hAnsi="Arial" w:cs="Arial"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>Fecha de inicio para la entrega del DBC</w:t>
            </w:r>
            <w:r w:rsidR="0015187B">
              <w:rPr>
                <w:rFonts w:ascii="Arial" w:hAnsi="Arial" w:cs="Arial"/>
                <w:lang w:val="es-ES_tradnl"/>
              </w:rPr>
              <w:t xml:space="preserve">: </w:t>
            </w:r>
            <w:r w:rsidR="000B748D">
              <w:rPr>
                <w:rFonts w:ascii="Arial" w:hAnsi="Arial" w:cs="Arial"/>
                <w:lang w:val="es-ES_tradnl"/>
              </w:rPr>
              <w:t>2</w:t>
            </w:r>
            <w:r w:rsidR="000804A7">
              <w:rPr>
                <w:rFonts w:ascii="Arial" w:hAnsi="Arial" w:cs="Arial"/>
                <w:lang w:val="es-ES_tradnl"/>
              </w:rPr>
              <w:t>6</w:t>
            </w:r>
            <w:r w:rsidRPr="00796F9C">
              <w:rPr>
                <w:rFonts w:ascii="Arial" w:hAnsi="Arial" w:cs="Arial"/>
                <w:lang w:val="es-ES_tradnl"/>
              </w:rPr>
              <w:t xml:space="preserve"> de </w:t>
            </w:r>
            <w:r w:rsidR="000B748D">
              <w:rPr>
                <w:rFonts w:ascii="Arial" w:hAnsi="Arial" w:cs="Arial"/>
                <w:lang w:val="es-ES_tradnl"/>
              </w:rPr>
              <w:t>abril</w:t>
            </w:r>
            <w:r w:rsidRPr="00796F9C">
              <w:rPr>
                <w:rFonts w:ascii="Arial" w:hAnsi="Arial" w:cs="Arial"/>
                <w:lang w:val="es-ES_tradnl"/>
              </w:rPr>
              <w:t xml:space="preserve"> de 201</w:t>
            </w:r>
            <w:r w:rsidR="000B748D">
              <w:rPr>
                <w:rFonts w:ascii="Arial" w:hAnsi="Arial" w:cs="Arial"/>
                <w:lang w:val="es-ES_tradnl"/>
              </w:rPr>
              <w:t>8</w:t>
            </w:r>
            <w:r w:rsidRPr="00796F9C">
              <w:rPr>
                <w:rFonts w:ascii="Arial" w:hAnsi="Arial" w:cs="Arial"/>
                <w:lang w:val="es-ES_tradnl"/>
              </w:rPr>
              <w:t xml:space="preserve"> en</w:t>
            </w:r>
            <w:r w:rsidRPr="007F2D23">
              <w:rPr>
                <w:rFonts w:ascii="Arial" w:hAnsi="Arial" w:cs="Arial"/>
                <w:lang w:val="es-ES_tradnl"/>
              </w:rPr>
              <w:t xml:space="preserve"> horarios de oficina de 8:30 a 12:30 y de 14:30 a 18:30</w:t>
            </w:r>
            <w:r>
              <w:rPr>
                <w:rFonts w:ascii="Arial" w:hAnsi="Arial" w:cs="Arial"/>
                <w:lang w:val="es-ES_tradnl"/>
              </w:rPr>
              <w:t xml:space="preserve"> de lunes a viernes</w:t>
            </w:r>
            <w:r w:rsidRPr="007F2D23">
              <w:rPr>
                <w:rFonts w:ascii="Arial" w:hAnsi="Arial" w:cs="Arial"/>
                <w:lang w:val="es-ES_tradnl"/>
              </w:rPr>
              <w:t>.</w:t>
            </w:r>
          </w:p>
          <w:p w:rsidR="00262E05" w:rsidRDefault="00262E05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262E05" w:rsidP="006C6A11">
            <w:pPr>
              <w:rPr>
                <w:rFonts w:ascii="Arial" w:hAnsi="Arial" w:cs="Arial"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>Encargado de la entrega del DBC</w:t>
            </w:r>
            <w:r w:rsidRPr="007F2D23">
              <w:rPr>
                <w:rFonts w:ascii="Arial" w:hAnsi="Arial" w:cs="Arial"/>
                <w:lang w:val="es-ES_tradnl"/>
              </w:rPr>
              <w:t xml:space="preserve">: </w:t>
            </w:r>
            <w:r>
              <w:rPr>
                <w:rFonts w:ascii="Arial" w:hAnsi="Arial" w:cs="Arial"/>
                <w:lang w:val="es-ES_tradnl"/>
              </w:rPr>
              <w:t xml:space="preserve">Christian Valdez Casassa </w:t>
            </w:r>
            <w:r w:rsidRPr="007F2D23">
              <w:rPr>
                <w:rFonts w:ascii="Arial" w:hAnsi="Arial" w:cs="Arial"/>
                <w:lang w:val="es-ES_tradnl"/>
              </w:rPr>
              <w:t xml:space="preserve">– </w:t>
            </w:r>
            <w:r>
              <w:rPr>
                <w:rFonts w:ascii="Arial" w:hAnsi="Arial" w:cs="Arial"/>
                <w:lang w:val="es-ES_tradnl"/>
              </w:rPr>
              <w:t xml:space="preserve">Analista De </w:t>
            </w:r>
            <w:r w:rsidRPr="007F2D23">
              <w:rPr>
                <w:rFonts w:ascii="Arial" w:hAnsi="Arial" w:cs="Arial"/>
                <w:lang w:val="es-ES_tradnl"/>
              </w:rPr>
              <w:t>Contrataciones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15187B">
              <w:rPr>
                <w:rFonts w:ascii="Arial" w:hAnsi="Arial" w:cs="Arial"/>
                <w:lang w:val="es-ES_tradnl"/>
              </w:rPr>
              <w:t>a</w:t>
            </w:r>
            <w:r>
              <w:rPr>
                <w:rFonts w:ascii="Arial" w:hAnsi="Arial" w:cs="Arial"/>
                <w:lang w:val="es-ES_tradnl"/>
              </w:rPr>
              <w:t>.</w:t>
            </w:r>
            <w:r w:rsidR="0015187B">
              <w:rPr>
                <w:rFonts w:ascii="Arial" w:hAnsi="Arial" w:cs="Arial"/>
                <w:lang w:val="es-ES_tradnl"/>
              </w:rPr>
              <w:t>i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:rsidR="004736BF" w:rsidRDefault="004736BF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262E05" w:rsidP="006C6A11">
            <w:pPr>
              <w:rPr>
                <w:rFonts w:ascii="Arial" w:hAnsi="Arial" w:cs="Arial"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>Encargado de atender consultas</w:t>
            </w:r>
            <w:r w:rsidRPr="007F2D23">
              <w:rPr>
                <w:rFonts w:ascii="Arial" w:hAnsi="Arial" w:cs="Arial"/>
                <w:lang w:val="es-ES_tradnl"/>
              </w:rPr>
              <w:t xml:space="preserve">: </w:t>
            </w:r>
            <w:r w:rsidR="000B748D">
              <w:rPr>
                <w:rFonts w:ascii="Arial" w:hAnsi="Arial" w:cs="Arial"/>
                <w:lang w:val="es-ES_tradnl"/>
              </w:rPr>
              <w:t>Andres Yupanqui Quiroga</w:t>
            </w:r>
            <w:r>
              <w:rPr>
                <w:rFonts w:ascii="Arial" w:hAnsi="Arial" w:cs="Arial"/>
                <w:lang w:val="es-ES_tradnl"/>
              </w:rPr>
              <w:t xml:space="preserve"> - </w:t>
            </w:r>
            <w:r w:rsidRPr="007F2D23">
              <w:rPr>
                <w:rFonts w:ascii="Arial" w:hAnsi="Arial" w:cs="Arial"/>
                <w:lang w:val="es-ES_tradnl"/>
              </w:rPr>
              <w:t>Contador General</w:t>
            </w:r>
            <w:r w:rsidR="007773F3">
              <w:rPr>
                <w:rFonts w:ascii="Arial" w:hAnsi="Arial" w:cs="Arial"/>
                <w:lang w:val="es-ES_tradnl"/>
              </w:rPr>
              <w:t xml:space="preserve"> a.i.</w:t>
            </w:r>
          </w:p>
          <w:p w:rsidR="00262E05" w:rsidRDefault="00262E05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262E05" w:rsidRDefault="00262E05" w:rsidP="006C6A11">
            <w:pPr>
              <w:rPr>
                <w:rFonts w:ascii="Arial" w:hAnsi="Arial" w:cs="Arial"/>
                <w:lang w:val="es-ES_tradnl"/>
              </w:rPr>
            </w:pPr>
            <w:r w:rsidRPr="001A6951">
              <w:rPr>
                <w:rFonts w:ascii="Arial" w:hAnsi="Arial" w:cs="Arial"/>
                <w:b/>
                <w:lang w:val="es-ES_tradnl"/>
              </w:rPr>
              <w:t>Teléfono:</w:t>
            </w:r>
            <w:r w:rsidRPr="007F2D23">
              <w:rPr>
                <w:rFonts w:ascii="Arial" w:hAnsi="Arial" w:cs="Arial"/>
                <w:lang w:val="es-ES_tradnl"/>
              </w:rPr>
              <w:t xml:space="preserve"> 2</w:t>
            </w:r>
            <w:r>
              <w:rPr>
                <w:rFonts w:ascii="Arial" w:hAnsi="Arial" w:cs="Arial"/>
                <w:lang w:val="es-ES_tradnl"/>
              </w:rPr>
              <w:t>312401</w:t>
            </w:r>
          </w:p>
          <w:p w:rsidR="00262E05" w:rsidRPr="007F2D23" w:rsidRDefault="00262E05" w:rsidP="006C6A11">
            <w:pPr>
              <w:rPr>
                <w:rFonts w:ascii="Arial" w:hAnsi="Arial" w:cs="Arial"/>
                <w:lang w:val="es-ES_tradnl"/>
              </w:rPr>
            </w:pPr>
            <w:r w:rsidRPr="00AD38E2">
              <w:rPr>
                <w:rFonts w:ascii="Arial" w:hAnsi="Arial" w:cs="Arial"/>
                <w:b/>
                <w:lang w:val="es-ES_tradnl"/>
              </w:rPr>
              <w:t>Fax:</w:t>
            </w:r>
            <w:r w:rsidRPr="007F2D23">
              <w:rPr>
                <w:rFonts w:ascii="Arial" w:hAnsi="Arial" w:cs="Arial"/>
                <w:lang w:val="es-ES_tradnl"/>
              </w:rPr>
              <w:t xml:space="preserve"> 2</w:t>
            </w:r>
            <w:r>
              <w:rPr>
                <w:rFonts w:ascii="Arial" w:hAnsi="Arial" w:cs="Arial"/>
                <w:lang w:val="es-ES_tradnl"/>
              </w:rPr>
              <w:t>682394</w:t>
            </w:r>
          </w:p>
          <w:p w:rsidR="00262E05" w:rsidRDefault="00262E05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262E05" w:rsidP="006C6A11">
            <w:pPr>
              <w:rPr>
                <w:rFonts w:ascii="Arial" w:hAnsi="Arial" w:cs="Arial"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>Correo Electrónico para consultas</w:t>
            </w:r>
            <w:r w:rsidRPr="007F2D23">
              <w:rPr>
                <w:rFonts w:ascii="Arial" w:hAnsi="Arial" w:cs="Arial"/>
                <w:lang w:val="es-ES_tradnl"/>
              </w:rPr>
              <w:t xml:space="preserve">: </w:t>
            </w:r>
            <w:r w:rsidR="000B748D">
              <w:rPr>
                <w:rFonts w:ascii="Arial" w:hAnsi="Arial" w:cs="Arial"/>
                <w:lang w:val="es-ES_tradnl"/>
              </w:rPr>
              <w:t>ayupanqui</w:t>
            </w:r>
            <w:r w:rsidRPr="007F2D23">
              <w:rPr>
                <w:rFonts w:ascii="Arial" w:hAnsi="Arial" w:cs="Arial"/>
                <w:lang w:val="es-ES_tradnl"/>
              </w:rPr>
              <w:t>@</w:t>
            </w:r>
            <w:r>
              <w:rPr>
                <w:rFonts w:ascii="Arial" w:hAnsi="Arial" w:cs="Arial"/>
                <w:lang w:val="es-ES_tradnl"/>
              </w:rPr>
              <w:t>ae</w:t>
            </w:r>
            <w:r w:rsidRPr="007F2D23">
              <w:rPr>
                <w:rFonts w:ascii="Arial" w:hAnsi="Arial" w:cs="Arial"/>
                <w:lang w:val="es-ES_tradnl"/>
              </w:rPr>
              <w:t>.gob</w:t>
            </w:r>
            <w:r>
              <w:rPr>
                <w:rFonts w:ascii="Arial" w:hAnsi="Arial" w:cs="Arial"/>
                <w:lang w:val="es-ES_tradnl"/>
              </w:rPr>
              <w:t>.bo</w:t>
            </w:r>
          </w:p>
          <w:p w:rsidR="00262E05" w:rsidRDefault="00262E05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4736BF" w:rsidRDefault="004736BF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262E05" w:rsidP="006C6A11">
            <w:pPr>
              <w:rPr>
                <w:rFonts w:ascii="Arial" w:hAnsi="Arial" w:cs="Arial"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lastRenderedPageBreak/>
              <w:t>La inspección previa</w:t>
            </w:r>
            <w:r w:rsidRPr="007F2D23">
              <w:rPr>
                <w:rFonts w:ascii="Arial" w:hAnsi="Arial" w:cs="Arial"/>
                <w:lang w:val="es-ES_tradnl"/>
              </w:rPr>
              <w:t xml:space="preserve">: se realizará el </w:t>
            </w:r>
            <w:r w:rsidR="0015187B">
              <w:rPr>
                <w:rFonts w:ascii="Arial" w:hAnsi="Arial" w:cs="Arial"/>
                <w:lang w:val="es-ES_tradnl"/>
              </w:rPr>
              <w:t>día</w:t>
            </w:r>
            <w:r w:rsidR="005326F5">
              <w:rPr>
                <w:rFonts w:ascii="Arial" w:hAnsi="Arial" w:cs="Arial"/>
                <w:lang w:val="es-ES_tradnl"/>
              </w:rPr>
              <w:t xml:space="preserve"> 30</w:t>
            </w:r>
            <w:r w:rsidRPr="00AD38E2">
              <w:rPr>
                <w:rFonts w:ascii="Arial" w:hAnsi="Arial" w:cs="Arial"/>
                <w:lang w:val="es-ES_tradnl"/>
              </w:rPr>
              <w:t xml:space="preserve"> de </w:t>
            </w:r>
            <w:r w:rsidR="000B748D">
              <w:rPr>
                <w:rFonts w:ascii="Arial" w:hAnsi="Arial" w:cs="Arial"/>
                <w:lang w:val="es-ES_tradnl"/>
              </w:rPr>
              <w:t>abril</w:t>
            </w:r>
            <w:r w:rsidRPr="00AD38E2">
              <w:rPr>
                <w:rFonts w:ascii="Arial" w:hAnsi="Arial" w:cs="Arial"/>
                <w:lang w:val="es-ES_tradnl"/>
              </w:rPr>
              <w:t xml:space="preserve"> de 201</w:t>
            </w:r>
            <w:r w:rsidR="000B748D">
              <w:rPr>
                <w:rFonts w:ascii="Arial" w:hAnsi="Arial" w:cs="Arial"/>
                <w:lang w:val="es-ES_tradnl"/>
              </w:rPr>
              <w:t>8</w:t>
            </w:r>
            <w:r w:rsidRPr="00AD38E2">
              <w:rPr>
                <w:rFonts w:ascii="Arial" w:hAnsi="Arial" w:cs="Arial"/>
                <w:lang w:val="es-ES_tradnl"/>
              </w:rPr>
              <w:t xml:space="preserve">, a horas </w:t>
            </w:r>
            <w:r w:rsidR="00CB3EA3">
              <w:rPr>
                <w:rFonts w:ascii="Arial" w:hAnsi="Arial" w:cs="Arial"/>
                <w:lang w:val="es-ES_tradnl"/>
              </w:rPr>
              <w:t>17</w:t>
            </w:r>
            <w:r w:rsidRPr="00AD38E2">
              <w:rPr>
                <w:rFonts w:ascii="Arial" w:hAnsi="Arial" w:cs="Arial"/>
                <w:lang w:val="es-ES_tradnl"/>
              </w:rPr>
              <w:t>:</w:t>
            </w:r>
            <w:r>
              <w:rPr>
                <w:rFonts w:ascii="Arial" w:hAnsi="Arial" w:cs="Arial"/>
                <w:lang w:val="es-ES_tradnl"/>
              </w:rPr>
              <w:t>0</w:t>
            </w:r>
            <w:r w:rsidRPr="00AD38E2">
              <w:rPr>
                <w:rFonts w:ascii="Arial" w:hAnsi="Arial" w:cs="Arial"/>
                <w:lang w:val="es-ES_tradnl"/>
              </w:rPr>
              <w:t>0</w:t>
            </w:r>
            <w:r>
              <w:rPr>
                <w:rFonts w:ascii="Arial" w:hAnsi="Arial" w:cs="Arial"/>
                <w:lang w:val="es-ES_tradnl"/>
              </w:rPr>
              <w:t xml:space="preserve"> en </w:t>
            </w:r>
            <w:r w:rsidRPr="007F2D23">
              <w:rPr>
                <w:rFonts w:ascii="Arial" w:hAnsi="Arial" w:cs="Arial"/>
                <w:lang w:val="es-ES_tradnl"/>
              </w:rPr>
              <w:t xml:space="preserve">la avenida </w:t>
            </w:r>
            <w:r>
              <w:rPr>
                <w:rFonts w:ascii="Arial" w:hAnsi="Arial" w:cs="Arial"/>
                <w:lang w:val="es-ES_tradnl"/>
              </w:rPr>
              <w:t xml:space="preserve">16 de julio </w:t>
            </w:r>
            <w:r w:rsidRPr="007F2D23">
              <w:rPr>
                <w:rFonts w:ascii="Arial" w:hAnsi="Arial" w:cs="Arial"/>
                <w:lang w:val="es-ES_tradnl"/>
              </w:rPr>
              <w:t>Nº 15</w:t>
            </w:r>
            <w:r>
              <w:rPr>
                <w:rFonts w:ascii="Arial" w:hAnsi="Arial" w:cs="Arial"/>
                <w:lang w:val="es-ES_tradnl"/>
              </w:rPr>
              <w:t>71</w:t>
            </w:r>
            <w:r w:rsidRPr="007F2D23">
              <w:rPr>
                <w:rFonts w:ascii="Arial" w:hAnsi="Arial" w:cs="Arial"/>
                <w:lang w:val="es-ES_tradnl"/>
              </w:rPr>
              <w:t xml:space="preserve">, zona </w:t>
            </w:r>
            <w:r w:rsidR="005C61B8">
              <w:rPr>
                <w:rFonts w:ascii="Arial" w:hAnsi="Arial" w:cs="Arial"/>
                <w:lang w:val="es-ES_tradnl"/>
              </w:rPr>
              <w:t>c</w:t>
            </w:r>
            <w:r w:rsidRPr="007F2D23">
              <w:rPr>
                <w:rFonts w:ascii="Arial" w:hAnsi="Arial" w:cs="Arial"/>
                <w:lang w:val="es-ES_tradnl"/>
              </w:rPr>
              <w:t>entral de la ciudad de La Paz.</w:t>
            </w:r>
          </w:p>
          <w:p w:rsidR="00A62F6F" w:rsidRDefault="00A62F6F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262E05" w:rsidP="006C6A11">
            <w:pPr>
              <w:rPr>
                <w:rFonts w:ascii="Arial" w:hAnsi="Arial" w:cs="Arial"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>Las consultas escritas:</w:t>
            </w:r>
            <w:r w:rsidRPr="007F2D23">
              <w:rPr>
                <w:rFonts w:ascii="Arial" w:hAnsi="Arial" w:cs="Arial"/>
                <w:lang w:val="es-ES_tradnl"/>
              </w:rPr>
              <w:t xml:space="preserve"> se recibirán hasta el </w:t>
            </w:r>
            <w:r w:rsidR="00041930">
              <w:rPr>
                <w:rFonts w:ascii="Arial" w:hAnsi="Arial" w:cs="Arial"/>
                <w:lang w:val="es-ES_tradnl"/>
              </w:rPr>
              <w:t xml:space="preserve">día </w:t>
            </w:r>
            <w:r w:rsidR="005326F5">
              <w:rPr>
                <w:rFonts w:ascii="Arial" w:hAnsi="Arial" w:cs="Arial"/>
                <w:lang w:val="es-ES_tradnl"/>
              </w:rPr>
              <w:t>02</w:t>
            </w:r>
            <w:r w:rsidRPr="00AD38E2">
              <w:rPr>
                <w:rFonts w:ascii="Arial" w:hAnsi="Arial" w:cs="Arial"/>
                <w:lang w:val="es-ES_tradnl"/>
              </w:rPr>
              <w:t xml:space="preserve"> de </w:t>
            </w:r>
            <w:r w:rsidR="005326F5">
              <w:rPr>
                <w:rFonts w:ascii="Arial" w:hAnsi="Arial" w:cs="Arial"/>
                <w:lang w:val="es-ES_tradnl"/>
              </w:rPr>
              <w:t>mayo</w:t>
            </w:r>
            <w:r w:rsidRPr="00AD38E2">
              <w:rPr>
                <w:rFonts w:ascii="Arial" w:hAnsi="Arial" w:cs="Arial"/>
                <w:lang w:val="es-ES_tradnl"/>
              </w:rPr>
              <w:t xml:space="preserve"> de 201</w:t>
            </w:r>
            <w:r w:rsidR="000B748D">
              <w:rPr>
                <w:rFonts w:ascii="Arial" w:hAnsi="Arial" w:cs="Arial"/>
                <w:lang w:val="es-ES_tradnl"/>
              </w:rPr>
              <w:t>8</w:t>
            </w:r>
            <w:r w:rsidRPr="00AD38E2">
              <w:rPr>
                <w:rFonts w:ascii="Arial" w:hAnsi="Arial" w:cs="Arial"/>
                <w:lang w:val="es-ES_tradnl"/>
              </w:rPr>
              <w:t>, a horas 16:30</w:t>
            </w:r>
            <w:r w:rsidRPr="007F2D23"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 xml:space="preserve">en </w:t>
            </w:r>
            <w:r w:rsidRPr="007F2D23">
              <w:rPr>
                <w:rFonts w:ascii="Arial" w:hAnsi="Arial" w:cs="Arial"/>
                <w:lang w:val="es-ES_tradnl"/>
              </w:rPr>
              <w:t xml:space="preserve">la avenida </w:t>
            </w:r>
            <w:r>
              <w:rPr>
                <w:rFonts w:ascii="Arial" w:hAnsi="Arial" w:cs="Arial"/>
                <w:lang w:val="es-ES_tradnl"/>
              </w:rPr>
              <w:t xml:space="preserve">16 de julio </w:t>
            </w:r>
            <w:r w:rsidRPr="007F2D23">
              <w:rPr>
                <w:rFonts w:ascii="Arial" w:hAnsi="Arial" w:cs="Arial"/>
                <w:lang w:val="es-ES_tradnl"/>
              </w:rPr>
              <w:t>Nº 15</w:t>
            </w:r>
            <w:r>
              <w:rPr>
                <w:rFonts w:ascii="Arial" w:hAnsi="Arial" w:cs="Arial"/>
                <w:lang w:val="es-ES_tradnl"/>
              </w:rPr>
              <w:t>71</w:t>
            </w:r>
            <w:r w:rsidRPr="007F2D23">
              <w:rPr>
                <w:rFonts w:ascii="Arial" w:hAnsi="Arial" w:cs="Arial"/>
                <w:lang w:val="es-ES_tradnl"/>
              </w:rPr>
              <w:t xml:space="preserve">, zona </w:t>
            </w:r>
            <w:r w:rsidR="005C61B8">
              <w:rPr>
                <w:rFonts w:ascii="Arial" w:hAnsi="Arial" w:cs="Arial"/>
                <w:lang w:val="es-ES_tradnl"/>
              </w:rPr>
              <w:t>c</w:t>
            </w:r>
            <w:r w:rsidRPr="007F2D23">
              <w:rPr>
                <w:rFonts w:ascii="Arial" w:hAnsi="Arial" w:cs="Arial"/>
                <w:lang w:val="es-ES_tradnl"/>
              </w:rPr>
              <w:t>entral de la ciudad de La Paz.</w:t>
            </w:r>
          </w:p>
          <w:p w:rsidR="00262E05" w:rsidRDefault="00262E05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262E05" w:rsidP="006C6A11">
            <w:pPr>
              <w:rPr>
                <w:rFonts w:ascii="Arial" w:hAnsi="Arial" w:cs="Arial"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>Reunión de aclaración:</w:t>
            </w:r>
            <w:r w:rsidRPr="007F2D23">
              <w:rPr>
                <w:rFonts w:ascii="Arial" w:hAnsi="Arial" w:cs="Arial"/>
                <w:lang w:val="es-ES_tradnl"/>
              </w:rPr>
              <w:t xml:space="preserve"> se realizará el </w:t>
            </w:r>
            <w:r w:rsidRPr="00AD38E2">
              <w:rPr>
                <w:rFonts w:ascii="Arial" w:hAnsi="Arial" w:cs="Arial"/>
                <w:lang w:val="es-ES_tradnl"/>
              </w:rPr>
              <w:t xml:space="preserve">día </w:t>
            </w:r>
            <w:r w:rsidR="000804A7">
              <w:rPr>
                <w:rFonts w:ascii="Arial" w:hAnsi="Arial" w:cs="Arial"/>
                <w:lang w:val="es-ES_tradnl"/>
              </w:rPr>
              <w:t>0</w:t>
            </w:r>
            <w:r w:rsidR="005326F5">
              <w:rPr>
                <w:rFonts w:ascii="Arial" w:hAnsi="Arial" w:cs="Arial"/>
                <w:lang w:val="es-ES_tradnl"/>
              </w:rPr>
              <w:t>3</w:t>
            </w:r>
            <w:r w:rsidRPr="00AD38E2">
              <w:rPr>
                <w:rFonts w:ascii="Arial" w:hAnsi="Arial" w:cs="Arial"/>
                <w:lang w:val="es-ES_tradnl"/>
              </w:rPr>
              <w:t xml:space="preserve"> de </w:t>
            </w:r>
            <w:r w:rsidR="000804A7">
              <w:rPr>
                <w:rFonts w:ascii="Arial" w:hAnsi="Arial" w:cs="Arial"/>
                <w:lang w:val="es-ES_tradnl"/>
              </w:rPr>
              <w:t>mayo</w:t>
            </w:r>
            <w:r w:rsidRPr="00AD38E2">
              <w:rPr>
                <w:rFonts w:ascii="Arial" w:hAnsi="Arial" w:cs="Arial"/>
                <w:lang w:val="es-ES_tradnl"/>
              </w:rPr>
              <w:t xml:space="preserve"> de 201</w:t>
            </w:r>
            <w:r w:rsidR="005C61B8">
              <w:rPr>
                <w:rFonts w:ascii="Arial" w:hAnsi="Arial" w:cs="Arial"/>
                <w:lang w:val="es-ES_tradnl"/>
              </w:rPr>
              <w:t>8</w:t>
            </w:r>
            <w:r w:rsidRPr="00AD38E2">
              <w:rPr>
                <w:rFonts w:ascii="Arial" w:hAnsi="Arial" w:cs="Arial"/>
                <w:lang w:val="es-ES_tradnl"/>
              </w:rPr>
              <w:t>, a horas 1</w:t>
            </w:r>
            <w:r>
              <w:rPr>
                <w:rFonts w:ascii="Arial" w:hAnsi="Arial" w:cs="Arial"/>
                <w:lang w:val="es-ES_tradnl"/>
              </w:rPr>
              <w:t>6</w:t>
            </w:r>
            <w:r w:rsidRPr="00AD38E2">
              <w:rPr>
                <w:rFonts w:ascii="Arial" w:hAnsi="Arial" w:cs="Arial"/>
                <w:lang w:val="es-ES_tradnl"/>
              </w:rPr>
              <w:t>:</w:t>
            </w:r>
            <w:r>
              <w:rPr>
                <w:rFonts w:ascii="Arial" w:hAnsi="Arial" w:cs="Arial"/>
                <w:lang w:val="es-ES_tradnl"/>
              </w:rPr>
              <w:t>3</w:t>
            </w:r>
            <w:r w:rsidRPr="00AD38E2">
              <w:rPr>
                <w:rFonts w:ascii="Arial" w:hAnsi="Arial" w:cs="Arial"/>
                <w:lang w:val="es-ES_tradnl"/>
              </w:rPr>
              <w:t>0 e</w:t>
            </w:r>
            <w:r>
              <w:rPr>
                <w:rFonts w:ascii="Arial" w:hAnsi="Arial" w:cs="Arial"/>
                <w:lang w:val="es-ES_tradnl"/>
              </w:rPr>
              <w:t xml:space="preserve">n </w:t>
            </w:r>
            <w:r w:rsidRPr="007F2D23">
              <w:rPr>
                <w:rFonts w:ascii="Arial" w:hAnsi="Arial" w:cs="Arial"/>
                <w:lang w:val="es-ES_tradnl"/>
              </w:rPr>
              <w:t xml:space="preserve">la avenida </w:t>
            </w:r>
            <w:r>
              <w:rPr>
                <w:rFonts w:ascii="Arial" w:hAnsi="Arial" w:cs="Arial"/>
                <w:lang w:val="es-ES_tradnl"/>
              </w:rPr>
              <w:t xml:space="preserve">16 de julio </w:t>
            </w:r>
            <w:r w:rsidRPr="007F2D23">
              <w:rPr>
                <w:rFonts w:ascii="Arial" w:hAnsi="Arial" w:cs="Arial"/>
                <w:lang w:val="es-ES_tradnl"/>
              </w:rPr>
              <w:t>Nº 15</w:t>
            </w:r>
            <w:r>
              <w:rPr>
                <w:rFonts w:ascii="Arial" w:hAnsi="Arial" w:cs="Arial"/>
                <w:lang w:val="es-ES_tradnl"/>
              </w:rPr>
              <w:t>71</w:t>
            </w:r>
            <w:r w:rsidRPr="007F2D23">
              <w:rPr>
                <w:rFonts w:ascii="Arial" w:hAnsi="Arial" w:cs="Arial"/>
                <w:lang w:val="es-ES_tradnl"/>
              </w:rPr>
              <w:t xml:space="preserve">, zona </w:t>
            </w:r>
            <w:r w:rsidR="005C61B8">
              <w:rPr>
                <w:rFonts w:ascii="Arial" w:hAnsi="Arial" w:cs="Arial"/>
                <w:lang w:val="es-ES_tradnl"/>
              </w:rPr>
              <w:t>c</w:t>
            </w:r>
            <w:r w:rsidRPr="007F2D23">
              <w:rPr>
                <w:rFonts w:ascii="Arial" w:hAnsi="Arial" w:cs="Arial"/>
                <w:lang w:val="es-ES_tradnl"/>
              </w:rPr>
              <w:t>entral de la ciudad de La Paz.</w:t>
            </w:r>
          </w:p>
          <w:p w:rsidR="00262E05" w:rsidRDefault="00262E05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262E05" w:rsidP="006C6A11">
            <w:pPr>
              <w:rPr>
                <w:rFonts w:ascii="Arial" w:hAnsi="Arial" w:cs="Arial"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>Propuestas</w:t>
            </w:r>
            <w:r w:rsidRPr="007F2D23">
              <w:rPr>
                <w:rFonts w:ascii="Arial" w:hAnsi="Arial" w:cs="Arial"/>
                <w:lang w:val="es-ES_tradnl"/>
              </w:rPr>
              <w:t xml:space="preserve">: deberán presentarse hasta el </w:t>
            </w:r>
            <w:r w:rsidRPr="00AD38E2">
              <w:rPr>
                <w:rFonts w:ascii="Arial" w:hAnsi="Arial" w:cs="Arial"/>
                <w:lang w:val="es-ES_tradnl"/>
              </w:rPr>
              <w:t xml:space="preserve">día  </w:t>
            </w:r>
            <w:r w:rsidR="005C61B8">
              <w:rPr>
                <w:rFonts w:ascii="Arial" w:hAnsi="Arial" w:cs="Arial"/>
                <w:lang w:val="es-ES_tradnl"/>
              </w:rPr>
              <w:t>1</w:t>
            </w:r>
            <w:r w:rsidR="005326F5">
              <w:rPr>
                <w:rFonts w:ascii="Arial" w:hAnsi="Arial" w:cs="Arial"/>
                <w:lang w:val="es-ES_tradnl"/>
              </w:rPr>
              <w:t>5</w:t>
            </w:r>
            <w:r w:rsidRPr="00AD38E2">
              <w:rPr>
                <w:rFonts w:ascii="Arial" w:hAnsi="Arial" w:cs="Arial"/>
                <w:lang w:val="es-ES_tradnl"/>
              </w:rPr>
              <w:t xml:space="preserve"> de </w:t>
            </w:r>
            <w:r w:rsidR="005C61B8">
              <w:rPr>
                <w:rFonts w:ascii="Arial" w:hAnsi="Arial" w:cs="Arial"/>
                <w:lang w:val="es-ES_tradnl"/>
              </w:rPr>
              <w:t>mayo</w:t>
            </w:r>
            <w:r w:rsidRPr="00AD38E2">
              <w:rPr>
                <w:rFonts w:ascii="Arial" w:hAnsi="Arial" w:cs="Arial"/>
                <w:lang w:val="es-ES_tradnl"/>
              </w:rPr>
              <w:t xml:space="preserve"> de 201</w:t>
            </w:r>
            <w:r w:rsidR="005C61B8">
              <w:rPr>
                <w:rFonts w:ascii="Arial" w:hAnsi="Arial" w:cs="Arial"/>
                <w:lang w:val="es-ES_tradnl"/>
              </w:rPr>
              <w:t>8</w:t>
            </w:r>
            <w:r w:rsidRPr="00AD38E2">
              <w:rPr>
                <w:rFonts w:ascii="Arial" w:hAnsi="Arial" w:cs="Arial"/>
                <w:lang w:val="es-ES_tradnl"/>
              </w:rPr>
              <w:t>, a horas 10:30 en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7F2D23">
              <w:rPr>
                <w:rFonts w:ascii="Arial" w:hAnsi="Arial" w:cs="Arial"/>
                <w:lang w:val="es-ES_tradnl"/>
              </w:rPr>
              <w:t xml:space="preserve">la avenida </w:t>
            </w:r>
            <w:r>
              <w:rPr>
                <w:rFonts w:ascii="Arial" w:hAnsi="Arial" w:cs="Arial"/>
                <w:lang w:val="es-ES_tradnl"/>
              </w:rPr>
              <w:t xml:space="preserve">16 de julio </w:t>
            </w:r>
            <w:r w:rsidRPr="007F2D23">
              <w:rPr>
                <w:rFonts w:ascii="Arial" w:hAnsi="Arial" w:cs="Arial"/>
                <w:lang w:val="es-ES_tradnl"/>
              </w:rPr>
              <w:t>Nº 15</w:t>
            </w:r>
            <w:r>
              <w:rPr>
                <w:rFonts w:ascii="Arial" w:hAnsi="Arial" w:cs="Arial"/>
                <w:lang w:val="es-ES_tradnl"/>
              </w:rPr>
              <w:t>71</w:t>
            </w:r>
            <w:r w:rsidRPr="007F2D23">
              <w:rPr>
                <w:rFonts w:ascii="Arial" w:hAnsi="Arial" w:cs="Arial"/>
                <w:lang w:val="es-ES_tradnl"/>
              </w:rPr>
              <w:t xml:space="preserve">, zona </w:t>
            </w:r>
            <w:r w:rsidR="005C61B8">
              <w:rPr>
                <w:rFonts w:ascii="Arial" w:hAnsi="Arial" w:cs="Arial"/>
                <w:lang w:val="es-ES_tradnl"/>
              </w:rPr>
              <w:t>c</w:t>
            </w:r>
            <w:r w:rsidRPr="007F2D23">
              <w:rPr>
                <w:rFonts w:ascii="Arial" w:hAnsi="Arial" w:cs="Arial"/>
                <w:lang w:val="es-ES_tradnl"/>
              </w:rPr>
              <w:t>entral de la ciudad de La Paz.</w:t>
            </w:r>
          </w:p>
          <w:p w:rsidR="00262E05" w:rsidRDefault="00262E05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262E05" w:rsidRPr="007F2D23" w:rsidRDefault="00262E05" w:rsidP="006C6A11">
            <w:pPr>
              <w:rPr>
                <w:rFonts w:ascii="Arial" w:hAnsi="Arial" w:cs="Arial"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>Apertura de propuestas</w:t>
            </w:r>
            <w:r w:rsidRPr="007F2D23">
              <w:rPr>
                <w:rFonts w:ascii="Arial" w:hAnsi="Arial" w:cs="Arial"/>
                <w:lang w:val="es-ES_tradnl"/>
              </w:rPr>
              <w:t xml:space="preserve">: se realizará el </w:t>
            </w:r>
            <w:r w:rsidRPr="00AD38E2">
              <w:rPr>
                <w:rFonts w:ascii="Arial" w:hAnsi="Arial" w:cs="Arial"/>
                <w:lang w:val="es-ES_tradnl"/>
              </w:rPr>
              <w:t xml:space="preserve">día </w:t>
            </w:r>
            <w:r w:rsidR="005C61B8">
              <w:rPr>
                <w:rFonts w:ascii="Arial" w:hAnsi="Arial" w:cs="Arial"/>
                <w:lang w:val="es-ES_tradnl"/>
              </w:rPr>
              <w:t>1</w:t>
            </w:r>
            <w:r w:rsidR="005326F5">
              <w:rPr>
                <w:rFonts w:ascii="Arial" w:hAnsi="Arial" w:cs="Arial"/>
                <w:lang w:val="es-ES_tradnl"/>
              </w:rPr>
              <w:t>5</w:t>
            </w:r>
            <w:r w:rsidR="005C61B8" w:rsidRPr="00AD38E2">
              <w:rPr>
                <w:rFonts w:ascii="Arial" w:hAnsi="Arial" w:cs="Arial"/>
                <w:lang w:val="es-ES_tradnl"/>
              </w:rPr>
              <w:t xml:space="preserve"> de </w:t>
            </w:r>
            <w:r w:rsidR="005C61B8">
              <w:rPr>
                <w:rFonts w:ascii="Arial" w:hAnsi="Arial" w:cs="Arial"/>
                <w:lang w:val="es-ES_tradnl"/>
              </w:rPr>
              <w:t>mayo</w:t>
            </w:r>
            <w:r w:rsidR="005C61B8" w:rsidRPr="00AD38E2">
              <w:rPr>
                <w:rFonts w:ascii="Arial" w:hAnsi="Arial" w:cs="Arial"/>
                <w:lang w:val="es-ES_tradnl"/>
              </w:rPr>
              <w:t xml:space="preserve"> de 201</w:t>
            </w:r>
            <w:r w:rsidR="005C61B8">
              <w:rPr>
                <w:rFonts w:ascii="Arial" w:hAnsi="Arial" w:cs="Arial"/>
                <w:lang w:val="es-ES_tradnl"/>
              </w:rPr>
              <w:t>8</w:t>
            </w:r>
            <w:r w:rsidRPr="00AD38E2">
              <w:rPr>
                <w:rFonts w:ascii="Arial" w:hAnsi="Arial" w:cs="Arial"/>
                <w:lang w:val="es-ES_tradnl"/>
              </w:rPr>
              <w:t>, a horas 1</w:t>
            </w:r>
            <w:r w:rsidR="00552325">
              <w:rPr>
                <w:rFonts w:ascii="Arial" w:hAnsi="Arial" w:cs="Arial"/>
                <w:lang w:val="es-ES_tradnl"/>
              </w:rPr>
              <w:t>1</w:t>
            </w:r>
            <w:r w:rsidRPr="00AD38E2">
              <w:rPr>
                <w:rFonts w:ascii="Arial" w:hAnsi="Arial" w:cs="Arial"/>
                <w:lang w:val="es-ES_tradnl"/>
              </w:rPr>
              <w:t>:</w:t>
            </w:r>
            <w:r w:rsidR="00552325">
              <w:rPr>
                <w:rFonts w:ascii="Arial" w:hAnsi="Arial" w:cs="Arial"/>
                <w:lang w:val="es-ES_tradnl"/>
              </w:rPr>
              <w:t>0</w:t>
            </w:r>
            <w:r w:rsidRPr="00AD38E2">
              <w:rPr>
                <w:rFonts w:ascii="Arial" w:hAnsi="Arial" w:cs="Arial"/>
                <w:lang w:val="es-ES_tradnl"/>
              </w:rPr>
              <w:t>0</w:t>
            </w:r>
            <w:r w:rsidRPr="007F2D23"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 xml:space="preserve">en </w:t>
            </w:r>
            <w:r w:rsidRPr="007F2D23">
              <w:rPr>
                <w:rFonts w:ascii="Arial" w:hAnsi="Arial" w:cs="Arial"/>
                <w:lang w:val="es-ES_tradnl"/>
              </w:rPr>
              <w:t xml:space="preserve">la avenida </w:t>
            </w:r>
            <w:r>
              <w:rPr>
                <w:rFonts w:ascii="Arial" w:hAnsi="Arial" w:cs="Arial"/>
                <w:lang w:val="es-ES_tradnl"/>
              </w:rPr>
              <w:t xml:space="preserve">16 de julio </w:t>
            </w:r>
            <w:r w:rsidRPr="007F2D23">
              <w:rPr>
                <w:rFonts w:ascii="Arial" w:hAnsi="Arial" w:cs="Arial"/>
                <w:lang w:val="es-ES_tradnl"/>
              </w:rPr>
              <w:t>Nº 15</w:t>
            </w:r>
            <w:r>
              <w:rPr>
                <w:rFonts w:ascii="Arial" w:hAnsi="Arial" w:cs="Arial"/>
                <w:lang w:val="es-ES_tradnl"/>
              </w:rPr>
              <w:t>71</w:t>
            </w:r>
            <w:r w:rsidRPr="007F2D23">
              <w:rPr>
                <w:rFonts w:ascii="Arial" w:hAnsi="Arial" w:cs="Arial"/>
                <w:lang w:val="es-ES_tradnl"/>
              </w:rPr>
              <w:t xml:space="preserve">, zona </w:t>
            </w:r>
            <w:r w:rsidR="005C61B8">
              <w:rPr>
                <w:rFonts w:ascii="Arial" w:hAnsi="Arial" w:cs="Arial"/>
                <w:lang w:val="es-ES_tradnl"/>
              </w:rPr>
              <w:t>c</w:t>
            </w:r>
            <w:r w:rsidRPr="007F2D23">
              <w:rPr>
                <w:rFonts w:ascii="Arial" w:hAnsi="Arial" w:cs="Arial"/>
                <w:lang w:val="es-ES_tradnl"/>
              </w:rPr>
              <w:t>entral de la ci</w:t>
            </w:r>
            <w:bookmarkStart w:id="0" w:name="_GoBack"/>
            <w:bookmarkEnd w:id="0"/>
            <w:r w:rsidRPr="007F2D23">
              <w:rPr>
                <w:rFonts w:ascii="Arial" w:hAnsi="Arial" w:cs="Arial"/>
                <w:lang w:val="es-ES_tradnl"/>
              </w:rPr>
              <w:t>udad de La Paz.</w:t>
            </w:r>
          </w:p>
          <w:p w:rsidR="00262E05" w:rsidRDefault="00262E05" w:rsidP="006C6A11">
            <w:pPr>
              <w:rPr>
                <w:rFonts w:ascii="Arial" w:hAnsi="Arial" w:cs="Arial"/>
                <w:b/>
                <w:lang w:val="es-ES_tradnl"/>
              </w:rPr>
            </w:pPr>
          </w:p>
          <w:p w:rsidR="00262E05" w:rsidRDefault="00262E05" w:rsidP="006C6A11">
            <w:pPr>
              <w:rPr>
                <w:rFonts w:ascii="Arial" w:hAnsi="Arial" w:cs="Arial"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>Garantía de seriedad de propuesta:</w:t>
            </w:r>
            <w:r w:rsidRPr="007F2D23">
              <w:rPr>
                <w:rFonts w:ascii="Arial" w:hAnsi="Arial" w:cs="Arial"/>
                <w:lang w:val="es-ES_tradnl"/>
              </w:rPr>
              <w:t xml:space="preserve"> el proponente deberá presentar una </w:t>
            </w:r>
            <w:r>
              <w:rPr>
                <w:rFonts w:ascii="Arial" w:hAnsi="Arial" w:cs="Arial"/>
                <w:lang w:val="es-ES_tradnl"/>
              </w:rPr>
              <w:t>Boleta de G</w:t>
            </w:r>
            <w:r w:rsidRPr="007F2D23">
              <w:rPr>
                <w:rFonts w:ascii="Arial" w:hAnsi="Arial" w:cs="Arial"/>
                <w:lang w:val="es-ES_tradnl"/>
              </w:rPr>
              <w:t xml:space="preserve">arantía </w:t>
            </w:r>
            <w:r>
              <w:rPr>
                <w:rFonts w:ascii="Arial" w:hAnsi="Arial" w:cs="Arial"/>
                <w:lang w:val="es-ES_tradnl"/>
              </w:rPr>
              <w:t xml:space="preserve">Bancaria </w:t>
            </w:r>
            <w:r w:rsidRPr="007F2D23">
              <w:rPr>
                <w:rFonts w:ascii="Arial" w:hAnsi="Arial" w:cs="Arial"/>
                <w:lang w:val="es-ES_tradnl"/>
              </w:rPr>
              <w:t xml:space="preserve">por el 1,5% del valor de su propuesta con validez de </w:t>
            </w:r>
            <w:r>
              <w:rPr>
                <w:rFonts w:ascii="Arial" w:hAnsi="Arial" w:cs="Arial"/>
                <w:lang w:val="es-ES_tradnl"/>
              </w:rPr>
              <w:t>120</w:t>
            </w:r>
            <w:r w:rsidRPr="007F2D23">
              <w:rPr>
                <w:rFonts w:ascii="Arial" w:hAnsi="Arial" w:cs="Arial"/>
                <w:lang w:val="es-ES_tradnl"/>
              </w:rPr>
              <w:t xml:space="preserve"> días calendarios.</w:t>
            </w:r>
          </w:p>
          <w:p w:rsidR="004736BF" w:rsidRPr="007F2D23" w:rsidRDefault="004736BF" w:rsidP="006C6A11">
            <w:pPr>
              <w:rPr>
                <w:rFonts w:ascii="Arial" w:hAnsi="Arial" w:cs="Arial"/>
                <w:lang w:val="es-ES_tradnl"/>
              </w:rPr>
            </w:pPr>
          </w:p>
          <w:p w:rsidR="00262E05" w:rsidRPr="007F2D23" w:rsidRDefault="00262E05" w:rsidP="000804A7">
            <w:pPr>
              <w:jc w:val="center"/>
              <w:rPr>
                <w:rFonts w:ascii="Arial" w:hAnsi="Arial" w:cs="Arial"/>
                <w:b/>
                <w:i/>
                <w:lang w:val="es-ES_tradnl"/>
              </w:rPr>
            </w:pPr>
            <w:r w:rsidRPr="007F2D23">
              <w:rPr>
                <w:rFonts w:ascii="Arial" w:hAnsi="Arial" w:cs="Arial"/>
                <w:b/>
                <w:lang w:val="es-ES_tradnl"/>
              </w:rPr>
              <w:t xml:space="preserve">La Paz, </w:t>
            </w:r>
            <w:r w:rsidR="005C61B8">
              <w:rPr>
                <w:rFonts w:ascii="Arial" w:hAnsi="Arial" w:cs="Arial"/>
                <w:b/>
                <w:lang w:val="es-ES_tradnl"/>
              </w:rPr>
              <w:t>2</w:t>
            </w:r>
            <w:r w:rsidR="000804A7">
              <w:rPr>
                <w:rFonts w:ascii="Arial" w:hAnsi="Arial" w:cs="Arial"/>
                <w:b/>
                <w:lang w:val="es-ES_tradnl"/>
              </w:rPr>
              <w:t>6</w:t>
            </w:r>
            <w:r w:rsidR="00671CBA">
              <w:rPr>
                <w:rFonts w:ascii="Arial" w:hAnsi="Arial" w:cs="Arial"/>
                <w:b/>
                <w:lang w:val="es-ES_tradnl"/>
              </w:rPr>
              <w:t xml:space="preserve"> de </w:t>
            </w:r>
            <w:r w:rsidR="005C61B8">
              <w:rPr>
                <w:rFonts w:ascii="Arial" w:hAnsi="Arial" w:cs="Arial"/>
                <w:b/>
                <w:lang w:val="es-ES_tradnl"/>
              </w:rPr>
              <w:t>abril</w:t>
            </w:r>
            <w:r w:rsidRPr="007F2D23">
              <w:rPr>
                <w:rFonts w:ascii="Arial" w:hAnsi="Arial" w:cs="Arial"/>
                <w:b/>
                <w:lang w:val="es-ES_tradnl"/>
              </w:rPr>
              <w:t xml:space="preserve"> de 201</w:t>
            </w:r>
            <w:r w:rsidR="005C61B8">
              <w:rPr>
                <w:rFonts w:ascii="Arial" w:hAnsi="Arial" w:cs="Arial"/>
                <w:b/>
                <w:lang w:val="es-ES_tradnl"/>
              </w:rPr>
              <w:t>8</w:t>
            </w:r>
          </w:p>
        </w:tc>
      </w:tr>
    </w:tbl>
    <w:p w:rsidR="00262E05" w:rsidRDefault="00262E05" w:rsidP="00262E05">
      <w:pPr>
        <w:tabs>
          <w:tab w:val="num" w:pos="1290"/>
        </w:tabs>
        <w:spacing w:after="0"/>
        <w:rPr>
          <w:b/>
          <w:spacing w:val="-2"/>
          <w:sz w:val="24"/>
          <w:lang w:val="es-ES_tradnl"/>
        </w:rPr>
      </w:pPr>
    </w:p>
    <w:p w:rsidR="00262E05" w:rsidRDefault="00262E05" w:rsidP="00262E05">
      <w:pPr>
        <w:tabs>
          <w:tab w:val="num" w:pos="1290"/>
        </w:tabs>
        <w:spacing w:after="0"/>
        <w:rPr>
          <w:b/>
          <w:spacing w:val="-2"/>
          <w:sz w:val="24"/>
          <w:lang w:val="es-ES_tradnl"/>
        </w:rPr>
      </w:pPr>
    </w:p>
    <w:p w:rsidR="00262E05" w:rsidRDefault="00262E05" w:rsidP="00262E05">
      <w:pPr>
        <w:tabs>
          <w:tab w:val="num" w:pos="1290"/>
        </w:tabs>
        <w:spacing w:after="0"/>
        <w:rPr>
          <w:b/>
          <w:spacing w:val="-2"/>
          <w:sz w:val="24"/>
          <w:lang w:val="es-ES_tradnl"/>
        </w:rPr>
      </w:pPr>
    </w:p>
    <w:p w:rsidR="00262E05" w:rsidRDefault="00262E05" w:rsidP="00262E05">
      <w:pPr>
        <w:tabs>
          <w:tab w:val="num" w:pos="1290"/>
        </w:tabs>
        <w:spacing w:after="0"/>
        <w:rPr>
          <w:b/>
          <w:spacing w:val="-2"/>
          <w:sz w:val="24"/>
          <w:lang w:val="es-ES_tradnl"/>
        </w:rPr>
      </w:pPr>
    </w:p>
    <w:p w:rsidR="00262E05" w:rsidRDefault="00262E05" w:rsidP="00262E05">
      <w:pPr>
        <w:tabs>
          <w:tab w:val="num" w:pos="1290"/>
        </w:tabs>
        <w:spacing w:after="0"/>
        <w:rPr>
          <w:b/>
          <w:spacing w:val="-2"/>
          <w:sz w:val="24"/>
          <w:lang w:val="es-ES_tradnl"/>
        </w:rPr>
      </w:pPr>
    </w:p>
    <w:p w:rsidR="001D68E5" w:rsidRDefault="001D68E5"/>
    <w:sectPr w:rsidR="001D6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05"/>
    <w:rsid w:val="00041930"/>
    <w:rsid w:val="000804A7"/>
    <w:rsid w:val="000B748D"/>
    <w:rsid w:val="0015187B"/>
    <w:rsid w:val="001D68E5"/>
    <w:rsid w:val="00262E05"/>
    <w:rsid w:val="004736BF"/>
    <w:rsid w:val="005326F5"/>
    <w:rsid w:val="00552325"/>
    <w:rsid w:val="005C61B8"/>
    <w:rsid w:val="005F773C"/>
    <w:rsid w:val="00671CBA"/>
    <w:rsid w:val="007773F3"/>
    <w:rsid w:val="008C5EA9"/>
    <w:rsid w:val="009C4714"/>
    <w:rsid w:val="00A62F6F"/>
    <w:rsid w:val="00B162AF"/>
    <w:rsid w:val="00B2230C"/>
    <w:rsid w:val="00BF62AA"/>
    <w:rsid w:val="00CB3EA3"/>
    <w:rsid w:val="00D9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05"/>
    <w:pPr>
      <w:spacing w:after="140" w:line="240" w:lineRule="auto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2E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E0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05"/>
    <w:pPr>
      <w:spacing w:after="140" w:line="240" w:lineRule="auto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2E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E0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18</cp:revision>
  <cp:lastPrinted>2018-04-25T19:27:00Z</cp:lastPrinted>
  <dcterms:created xsi:type="dcterms:W3CDTF">2017-03-13T23:33:00Z</dcterms:created>
  <dcterms:modified xsi:type="dcterms:W3CDTF">2018-04-26T18:32:00Z</dcterms:modified>
</cp:coreProperties>
</file>